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D054" w14:textId="77777777" w:rsidR="009C3A44" w:rsidRPr="002168F2" w:rsidRDefault="009C3A44" w:rsidP="00C739B1">
      <w:pPr>
        <w:pStyle w:val="Footer"/>
        <w:ind w:right="124"/>
        <w:jc w:val="center"/>
        <w:rPr>
          <w:rFonts w:ascii="Times New Roman" w:hAnsi="Times New Roman" w:cs="Times New Roman"/>
          <w:sz w:val="20"/>
          <w:szCs w:val="20"/>
        </w:rPr>
      </w:pPr>
      <w:r w:rsidRPr="002168F2">
        <w:rPr>
          <w:rFonts w:ascii="Times New Roman" w:hAnsi="Times New Roman" w:cs="Times New Roman"/>
          <w:sz w:val="20"/>
          <w:szCs w:val="20"/>
        </w:rPr>
        <w:t>Directions:</w:t>
      </w:r>
    </w:p>
    <w:p w14:paraId="3070DA84" w14:textId="77777777" w:rsidR="007C0100" w:rsidRDefault="009C3A44" w:rsidP="00C739B1">
      <w:pPr>
        <w:pStyle w:val="Footer"/>
        <w:numPr>
          <w:ilvl w:val="0"/>
          <w:numId w:val="2"/>
        </w:numPr>
        <w:ind w:left="0" w:right="124"/>
        <w:rPr>
          <w:rFonts w:ascii="Times New Roman" w:hAnsi="Times New Roman" w:cs="Times New Roman"/>
          <w:sz w:val="20"/>
          <w:szCs w:val="20"/>
        </w:rPr>
      </w:pPr>
      <w:r w:rsidRPr="007C0100">
        <w:rPr>
          <w:rFonts w:ascii="Times New Roman" w:hAnsi="Times New Roman" w:cs="Times New Roman"/>
          <w:sz w:val="20"/>
          <w:szCs w:val="20"/>
        </w:rPr>
        <w:br w:type="column"/>
      </w:r>
      <w:r w:rsidRPr="007C0100">
        <w:rPr>
          <w:rFonts w:ascii="Times New Roman" w:hAnsi="Times New Roman" w:cs="Times New Roman"/>
          <w:sz w:val="20"/>
          <w:szCs w:val="20"/>
        </w:rPr>
        <w:t xml:space="preserve">Please complete and </w:t>
      </w:r>
      <w:r w:rsidR="00D72A8C">
        <w:rPr>
          <w:rFonts w:ascii="Times New Roman" w:hAnsi="Times New Roman" w:cs="Times New Roman"/>
          <w:sz w:val="20"/>
          <w:szCs w:val="20"/>
        </w:rPr>
        <w:t>fax</w:t>
      </w:r>
      <w:r w:rsidRPr="007C0100">
        <w:rPr>
          <w:rFonts w:ascii="Times New Roman" w:hAnsi="Times New Roman" w:cs="Times New Roman"/>
          <w:sz w:val="20"/>
          <w:szCs w:val="20"/>
        </w:rPr>
        <w:t xml:space="preserve"> this form with a </w:t>
      </w:r>
      <w:r w:rsidRPr="007C0100">
        <w:rPr>
          <w:rFonts w:ascii="Times New Roman" w:hAnsi="Times New Roman" w:cs="Times New Roman"/>
          <w:b/>
          <w:sz w:val="20"/>
          <w:szCs w:val="20"/>
        </w:rPr>
        <w:t>current biopsychosocial assessment</w:t>
      </w:r>
      <w:r w:rsidRPr="007C0100">
        <w:rPr>
          <w:rFonts w:ascii="Times New Roman" w:hAnsi="Times New Roman" w:cs="Times New Roman"/>
          <w:sz w:val="20"/>
          <w:szCs w:val="20"/>
        </w:rPr>
        <w:t xml:space="preserve"> to psych triage at </w:t>
      </w:r>
      <w:r w:rsidR="00D72A8C">
        <w:rPr>
          <w:rFonts w:ascii="Times New Roman" w:hAnsi="Times New Roman" w:cs="Times New Roman"/>
          <w:b/>
          <w:sz w:val="20"/>
          <w:szCs w:val="20"/>
        </w:rPr>
        <w:t>617-983-4688</w:t>
      </w:r>
    </w:p>
    <w:p w14:paraId="747BD60A" w14:textId="77777777" w:rsidR="00FF590D" w:rsidRPr="007C0100" w:rsidRDefault="00FF590D" w:rsidP="00C739B1">
      <w:pPr>
        <w:pStyle w:val="Footer"/>
        <w:numPr>
          <w:ilvl w:val="0"/>
          <w:numId w:val="2"/>
        </w:numPr>
        <w:ind w:left="0" w:right="124"/>
        <w:rPr>
          <w:rFonts w:ascii="Times New Roman" w:hAnsi="Times New Roman" w:cs="Times New Roman"/>
          <w:sz w:val="20"/>
          <w:szCs w:val="20"/>
        </w:rPr>
      </w:pPr>
      <w:r w:rsidRPr="007C0100">
        <w:rPr>
          <w:rFonts w:ascii="Times New Roman" w:hAnsi="Times New Roman" w:cs="Times New Roman"/>
          <w:b/>
          <w:sz w:val="20"/>
          <w:szCs w:val="20"/>
        </w:rPr>
        <w:t xml:space="preserve">Note: if referring from Partners </w:t>
      </w:r>
      <w:proofErr w:type="spellStart"/>
      <w:r w:rsidRPr="007C0100">
        <w:rPr>
          <w:rFonts w:ascii="Times New Roman" w:hAnsi="Times New Roman" w:cs="Times New Roman"/>
          <w:b/>
          <w:sz w:val="20"/>
          <w:szCs w:val="20"/>
        </w:rPr>
        <w:t>eCare</w:t>
      </w:r>
      <w:proofErr w:type="spellEnd"/>
      <w:r w:rsidRPr="007C0100">
        <w:rPr>
          <w:rFonts w:ascii="Times New Roman" w:hAnsi="Times New Roman" w:cs="Times New Roman"/>
          <w:b/>
          <w:sz w:val="20"/>
          <w:szCs w:val="20"/>
        </w:rPr>
        <w:t xml:space="preserve"> Facility, only complete * sections</w:t>
      </w:r>
    </w:p>
    <w:p w14:paraId="4DCF208A" w14:textId="77777777" w:rsidR="009C3A44" w:rsidRPr="002168F2" w:rsidRDefault="009C3A44" w:rsidP="00C739B1">
      <w:pPr>
        <w:pStyle w:val="Footer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2168F2">
        <w:rPr>
          <w:rFonts w:ascii="Times New Roman" w:hAnsi="Times New Roman" w:cs="Times New Roman"/>
          <w:sz w:val="20"/>
          <w:szCs w:val="20"/>
        </w:rPr>
        <w:t>You may call triage (617)983-7060 to confirm receipt</w:t>
      </w:r>
    </w:p>
    <w:p w14:paraId="1E201EFC" w14:textId="77777777" w:rsidR="009C3A44" w:rsidRPr="002168F2" w:rsidRDefault="009C3A44" w:rsidP="00C739B1">
      <w:pPr>
        <w:pStyle w:val="Footer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  <w:sectPr w:rsidR="009C3A44" w:rsidRPr="002168F2" w:rsidSect="00BC73D1">
          <w:headerReference w:type="default" r:id="rId8"/>
          <w:footerReference w:type="default" r:id="rId9"/>
          <w:type w:val="continuous"/>
          <w:pgSz w:w="12240" w:h="15840"/>
          <w:pgMar w:top="100" w:right="420" w:bottom="280" w:left="360" w:header="720" w:footer="720" w:gutter="0"/>
          <w:cols w:num="2" w:space="1851" w:equalWidth="0">
            <w:col w:w="1530" w:space="720"/>
            <w:col w:w="9210"/>
          </w:cols>
        </w:sectPr>
      </w:pPr>
      <w:r w:rsidRPr="002168F2">
        <w:rPr>
          <w:rFonts w:ascii="Times New Roman" w:hAnsi="Times New Roman" w:cs="Times New Roman"/>
          <w:sz w:val="20"/>
          <w:szCs w:val="20"/>
        </w:rPr>
        <w:t>Patient will be conta</w:t>
      </w:r>
      <w:r w:rsidR="00B26AEA">
        <w:rPr>
          <w:rFonts w:ascii="Times New Roman" w:hAnsi="Times New Roman" w:cs="Times New Roman"/>
          <w:sz w:val="20"/>
          <w:szCs w:val="20"/>
        </w:rPr>
        <w:t>cted directly to schedule intake</w:t>
      </w:r>
    </w:p>
    <w:p w14:paraId="51515CA6" w14:textId="77777777" w:rsidR="009C3A44" w:rsidRPr="000276E5" w:rsidRDefault="009C3A44" w:rsidP="00B26AEA">
      <w:pPr>
        <w:pStyle w:val="Footer"/>
        <w:rPr>
          <w:rFonts w:ascii="Times New Roman" w:hAnsi="Times New Roman" w:cs="Times New Roman"/>
          <w:sz w:val="24"/>
          <w:szCs w:val="24"/>
        </w:rPr>
        <w:sectPr w:rsidR="009C3A44" w:rsidRPr="000276E5" w:rsidSect="00D106F9">
          <w:type w:val="continuous"/>
          <w:pgSz w:w="12240" w:h="15840"/>
          <w:pgMar w:top="100" w:right="420" w:bottom="280" w:left="360" w:header="720" w:footer="720" w:gutter="0"/>
          <w:cols w:num="3" w:space="1851"/>
        </w:sectPr>
      </w:pPr>
    </w:p>
    <w:p w14:paraId="395C2180" w14:textId="77777777" w:rsidR="00070C44" w:rsidRPr="00B26AEA" w:rsidRDefault="002A4EC0" w:rsidP="001D1F5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  <w:b/>
        </w:rPr>
        <w:t>*</w:t>
      </w:r>
      <w:r w:rsidR="00070C44" w:rsidRPr="00B26AEA">
        <w:rPr>
          <w:rFonts w:ascii="Times New Roman" w:hAnsi="Times New Roman" w:cs="Times New Roman"/>
          <w:b/>
        </w:rPr>
        <w:t>Referral Source</w:t>
      </w:r>
    </w:p>
    <w:p w14:paraId="1E7DF322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Name: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60E52BB4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Agency: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52CA75C0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Phone: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3C142D07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Date of Referral: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6D103D0F" w14:textId="77777777" w:rsidR="00D106F9" w:rsidRPr="00B26AEA" w:rsidRDefault="00D106F9">
      <w:pPr>
        <w:rPr>
          <w:rFonts w:ascii="Times New Roman" w:hAnsi="Times New Roman" w:cs="Times New Roman"/>
        </w:rPr>
      </w:pPr>
    </w:p>
    <w:p w14:paraId="23034849" w14:textId="77777777" w:rsidR="00070C44" w:rsidRPr="00B26AEA" w:rsidRDefault="002A4EC0" w:rsidP="001D1F5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  <w:b/>
        </w:rPr>
        <w:t>*</w:t>
      </w:r>
      <w:r w:rsidR="00070C44" w:rsidRPr="00B26AEA">
        <w:rPr>
          <w:rFonts w:ascii="Times New Roman" w:hAnsi="Times New Roman" w:cs="Times New Roman"/>
          <w:b/>
        </w:rPr>
        <w:t>Client Information</w:t>
      </w:r>
    </w:p>
    <w:p w14:paraId="4FF8D848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Name:</w:t>
      </w:r>
      <w:r w:rsidR="007C0100">
        <w:rPr>
          <w:rFonts w:ascii="Times New Roman" w:hAnsi="Times New Roman" w:cs="Times New Roman"/>
        </w:rPr>
        <w:t xml:space="preserve"> </w:t>
      </w:r>
    </w:p>
    <w:p w14:paraId="188E321A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MRN: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224D129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DOB:</w:t>
      </w:r>
      <w:r w:rsidR="009F548A" w:rsidRPr="00B26AEA">
        <w:rPr>
          <w:rFonts w:ascii="Times New Roman" w:hAnsi="Times New Roman" w:cs="Times New Roman"/>
        </w:rPr>
        <w:t xml:space="preserve"> </w:t>
      </w:r>
      <w:r w:rsidR="002349FB">
        <w:rPr>
          <w:rFonts w:ascii="Times New Roman" w:hAnsi="Times New Roman" w:cs="Times New Roman"/>
        </w:rPr>
        <w:tab/>
      </w:r>
      <w:r w:rsidR="002349FB">
        <w:rPr>
          <w:rFonts w:ascii="Times New Roman" w:hAnsi="Times New Roman" w:cs="Times New Roman"/>
        </w:rPr>
        <w:tab/>
      </w:r>
      <w:r w:rsidR="002349FB">
        <w:rPr>
          <w:rFonts w:ascii="Times New Roman" w:hAnsi="Times New Roman" w:cs="Times New Roman"/>
        </w:rPr>
        <w:tab/>
        <w:t>Gender:</w:t>
      </w:r>
    </w:p>
    <w:p w14:paraId="7978D0D5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Address: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AF06B66" w14:textId="77777777" w:rsidR="00070C44" w:rsidRPr="00B26AEA" w:rsidRDefault="00070C44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City</w:t>
      </w:r>
      <w:r w:rsidR="00CF7ACD" w:rsidRPr="00B26AEA">
        <w:rPr>
          <w:rFonts w:ascii="Times New Roman" w:hAnsi="Times New Roman" w:cs="Times New Roman"/>
        </w:rPr>
        <w:t>:</w:t>
      </w:r>
      <w:r w:rsidR="001D1F5E" w:rsidRPr="00B26AEA">
        <w:rPr>
          <w:rFonts w:ascii="Times New Roman" w:hAnsi="Times New Roman" w:cs="Times New Roman"/>
        </w:rPr>
        <w:tab/>
      </w:r>
      <w:r w:rsidR="001D1F5E" w:rsidRPr="00B26AEA">
        <w:rPr>
          <w:rFonts w:ascii="Times New Roman" w:hAnsi="Times New Roman" w:cs="Times New Roman"/>
        </w:rPr>
        <w:tab/>
      </w:r>
      <w:r w:rsidR="00CF7ACD" w:rsidRPr="00B26AEA">
        <w:rPr>
          <w:rFonts w:ascii="Times New Roman" w:hAnsi="Times New Roman" w:cs="Times New Roman"/>
        </w:rPr>
        <w:t>State:</w:t>
      </w:r>
      <w:r w:rsidR="001D1F5E" w:rsidRPr="00B26AEA">
        <w:rPr>
          <w:rFonts w:ascii="Times New Roman" w:hAnsi="Times New Roman" w:cs="Times New Roman"/>
        </w:rPr>
        <w:t xml:space="preserve">         </w:t>
      </w:r>
      <w:r w:rsidR="00CF7ACD" w:rsidRPr="00B26AEA">
        <w:rPr>
          <w:rFonts w:ascii="Times New Roman" w:hAnsi="Times New Roman" w:cs="Times New Roman"/>
        </w:rPr>
        <w:t>Zip: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6454F0CF" w14:textId="77777777" w:rsidR="00CF7ACD" w:rsidRPr="00B26AEA" w:rsidRDefault="00CF7ACD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Phone: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9A71D5A" w14:textId="77777777" w:rsidR="00D106F9" w:rsidRPr="00B26AEA" w:rsidRDefault="00D106F9">
      <w:pPr>
        <w:rPr>
          <w:rFonts w:ascii="Times New Roman" w:hAnsi="Times New Roman" w:cs="Times New Roman"/>
        </w:rPr>
      </w:pPr>
    </w:p>
    <w:p w14:paraId="0B1DCB9B" w14:textId="77777777" w:rsidR="00CF7ACD" w:rsidRPr="00B26AEA" w:rsidRDefault="002A4EC0" w:rsidP="001D1F5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  <w:b/>
        </w:rPr>
        <w:t>*</w:t>
      </w:r>
      <w:r w:rsidR="00CF7ACD" w:rsidRPr="00B26AEA">
        <w:rPr>
          <w:rFonts w:ascii="Times New Roman" w:hAnsi="Times New Roman" w:cs="Times New Roman"/>
          <w:b/>
        </w:rPr>
        <w:t>Insurance Information</w:t>
      </w:r>
    </w:p>
    <w:p w14:paraId="1118BED8" w14:textId="77777777" w:rsidR="00CF7ACD" w:rsidRPr="00B26AEA" w:rsidRDefault="00CF7ACD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Primary Insurance: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7D5E2D85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 xml:space="preserve">Policy </w:t>
      </w:r>
      <w:r w:rsidR="004931F4" w:rsidRPr="00B26AEA">
        <w:rPr>
          <w:rFonts w:ascii="Times New Roman" w:hAnsi="Times New Roman" w:cs="Times New Roman"/>
        </w:rPr>
        <w:t>#</w:t>
      </w:r>
      <w:r w:rsidRPr="00B26AEA">
        <w:rPr>
          <w:rFonts w:ascii="Times New Roman" w:hAnsi="Times New Roman" w:cs="Times New Roman"/>
        </w:rPr>
        <w:t>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1054B58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Secondary Insurance: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6328248A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 xml:space="preserve">Policy </w:t>
      </w:r>
      <w:r w:rsidR="004931F4" w:rsidRPr="00B26AEA">
        <w:rPr>
          <w:rFonts w:ascii="Times New Roman" w:hAnsi="Times New Roman" w:cs="Times New Roman"/>
        </w:rPr>
        <w:t>#</w:t>
      </w:r>
      <w:r w:rsidRPr="00B26AEA">
        <w:rPr>
          <w:rFonts w:ascii="Times New Roman" w:hAnsi="Times New Roman" w:cs="Times New Roman"/>
        </w:rPr>
        <w:t>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160EBD78" w14:textId="77777777" w:rsidR="00D106F9" w:rsidRPr="00B26AEA" w:rsidRDefault="00D106F9">
      <w:pPr>
        <w:rPr>
          <w:rFonts w:ascii="Times New Roman" w:hAnsi="Times New Roman" w:cs="Times New Roman"/>
        </w:rPr>
      </w:pPr>
    </w:p>
    <w:p w14:paraId="4E875752" w14:textId="77777777" w:rsidR="00CF7ACD" w:rsidRPr="00B26AEA" w:rsidRDefault="002A4EC0" w:rsidP="001D1F5E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  <w:b/>
        </w:rPr>
        <w:t>*</w:t>
      </w:r>
      <w:r w:rsidR="00CF7ACD" w:rsidRPr="00B26AEA">
        <w:rPr>
          <w:rFonts w:ascii="Times New Roman" w:hAnsi="Times New Roman" w:cs="Times New Roman"/>
          <w:b/>
        </w:rPr>
        <w:t>Care Providers</w:t>
      </w:r>
    </w:p>
    <w:p w14:paraId="392DBD81" w14:textId="77777777" w:rsidR="00CF7ACD" w:rsidRPr="00B26AEA" w:rsidRDefault="00CF7ACD" w:rsidP="001D1F5E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PCP: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ACBDA1A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Phone: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697AE1EC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Fax: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A3A09B4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Therapist: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0F93189C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Phone: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1923C076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Fax: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0B9B33A8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Prescriber: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5C195DC4" w14:textId="77777777" w:rsidR="00CF7ACD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Phone: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542F08B6" w14:textId="77777777" w:rsidR="00FC3716" w:rsidRPr="00B26AEA" w:rsidRDefault="00CF7ACD" w:rsidP="001D1F5E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t>Fax:</w:t>
      </w:r>
      <w:r w:rsidR="009F548A" w:rsidRPr="00B26AEA">
        <w:rPr>
          <w:rFonts w:ascii="Times New Roman" w:hAnsi="Times New Roman" w:cs="Times New Roman"/>
        </w:rPr>
        <w:t xml:space="preserve"> </w:t>
      </w:r>
    </w:p>
    <w:p w14:paraId="2B6E0629" w14:textId="77777777" w:rsidR="00CF7ACD" w:rsidRPr="00B26AEA" w:rsidRDefault="00D106F9" w:rsidP="00FC3716">
      <w:pP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</w:rPr>
        <w:br w:type="column"/>
      </w:r>
      <w:r w:rsidR="002A4EC0" w:rsidRPr="00B26AEA">
        <w:rPr>
          <w:rFonts w:ascii="Times New Roman" w:hAnsi="Times New Roman" w:cs="Times New Roman"/>
        </w:rPr>
        <w:t>*</w:t>
      </w:r>
      <w:r w:rsidRPr="00B26AEA">
        <w:rPr>
          <w:rFonts w:ascii="Times New Roman" w:hAnsi="Times New Roman" w:cs="Times New Roman"/>
          <w:b/>
        </w:rPr>
        <w:t>Diagnosis</w:t>
      </w:r>
    </w:p>
    <w:p w14:paraId="36EF16C8" w14:textId="77777777" w:rsidR="00D106F9" w:rsidRPr="00B26AEA" w:rsidRDefault="00FC3716" w:rsidP="003D2A1A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26AEA">
        <w:rPr>
          <w:rFonts w:ascii="Times New Roman" w:hAnsi="Times New Roman" w:cs="Times New Roman"/>
          <w:b/>
          <w:sz w:val="18"/>
          <w:szCs w:val="18"/>
        </w:rPr>
        <w:t>Include ICD-10 codes</w:t>
      </w:r>
    </w:p>
    <w:p w14:paraId="0D49BFDD" w14:textId="77777777" w:rsidR="00D106F9" w:rsidRPr="00B26AEA" w:rsidRDefault="00D106F9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1524684" w14:textId="77777777" w:rsidR="001D1F5E" w:rsidRPr="00B26AEA" w:rsidRDefault="001D1F5E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C682FDD" w14:textId="77777777" w:rsidR="001D1F5E" w:rsidRPr="00B26AEA" w:rsidRDefault="001D1F5E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400F911" w14:textId="77777777" w:rsidR="00D106F9" w:rsidRPr="00B26AEA" w:rsidRDefault="00D106F9" w:rsidP="00D106F9">
      <w:pPr>
        <w:rPr>
          <w:rFonts w:ascii="Times New Roman" w:hAnsi="Times New Roman" w:cs="Times New Roman"/>
        </w:rPr>
      </w:pPr>
    </w:p>
    <w:p w14:paraId="245FDB77" w14:textId="77777777" w:rsidR="00D106F9" w:rsidRPr="00B26AEA" w:rsidRDefault="00D106F9" w:rsidP="00D106F9">
      <w:pP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  <w:b/>
        </w:rPr>
        <w:t>Current Medications</w:t>
      </w:r>
    </w:p>
    <w:p w14:paraId="0C73395A" w14:textId="77777777" w:rsidR="00D106F9" w:rsidRPr="00B26AEA" w:rsidRDefault="00FC3716" w:rsidP="003D2A1A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26AEA">
        <w:rPr>
          <w:rFonts w:ascii="Times New Roman" w:hAnsi="Times New Roman" w:cs="Times New Roman"/>
          <w:b/>
          <w:sz w:val="18"/>
          <w:szCs w:val="18"/>
        </w:rPr>
        <w:t>I</w:t>
      </w:r>
      <w:r w:rsidR="00D106F9" w:rsidRPr="00B26AEA">
        <w:rPr>
          <w:rFonts w:ascii="Times New Roman" w:hAnsi="Times New Roman" w:cs="Times New Roman"/>
          <w:b/>
          <w:sz w:val="18"/>
          <w:szCs w:val="18"/>
        </w:rPr>
        <w:t>nclu</w:t>
      </w:r>
      <w:r w:rsidRPr="00B26AEA">
        <w:rPr>
          <w:rFonts w:ascii="Times New Roman" w:hAnsi="Times New Roman" w:cs="Times New Roman"/>
          <w:b/>
          <w:sz w:val="18"/>
          <w:szCs w:val="18"/>
        </w:rPr>
        <w:t>de medication, dose &amp; frequency</w:t>
      </w:r>
    </w:p>
    <w:p w14:paraId="3B6BF25C" w14:textId="77777777" w:rsidR="00D106F9" w:rsidRPr="00B26AEA" w:rsidRDefault="00D106F9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73D83E5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DF9C52D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020E3927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76B32C8F" w14:textId="77777777" w:rsidR="00D106F9" w:rsidRPr="00B26AEA" w:rsidRDefault="00D106F9" w:rsidP="003D2A1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2C16E46" w14:textId="77777777" w:rsidR="003D2A1A" w:rsidRPr="00B26AEA" w:rsidRDefault="003D2A1A" w:rsidP="00D106F9">
      <w:pPr>
        <w:rPr>
          <w:rFonts w:ascii="Times New Roman" w:hAnsi="Times New Roman" w:cs="Times New Roman"/>
        </w:rPr>
      </w:pPr>
    </w:p>
    <w:p w14:paraId="61B05BCE" w14:textId="77777777" w:rsidR="00FC3716" w:rsidRPr="00B26AEA" w:rsidRDefault="0039075C" w:rsidP="003D2A1A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*</w:t>
      </w:r>
      <w:r w:rsidR="00885943">
        <w:rPr>
          <w:rFonts w:ascii="Times New Roman" w:hAnsi="Times New Roman" w:cs="Times New Roman"/>
          <w:b/>
        </w:rPr>
        <w:t xml:space="preserve">Why does the patient </w:t>
      </w:r>
      <w:r>
        <w:rPr>
          <w:rFonts w:ascii="Times New Roman" w:hAnsi="Times New Roman" w:cs="Times New Roman"/>
          <w:b/>
        </w:rPr>
        <w:t xml:space="preserve">require </w:t>
      </w:r>
      <w:r w:rsidR="00885943">
        <w:rPr>
          <w:rFonts w:ascii="Times New Roman" w:hAnsi="Times New Roman" w:cs="Times New Roman"/>
          <w:b/>
        </w:rPr>
        <w:t>PHP level of care?</w:t>
      </w:r>
    </w:p>
    <w:p w14:paraId="45BEC8A6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32467D7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6B06D48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195D5C9E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DB6DDBC" w14:textId="77777777" w:rsidR="003D2A1A" w:rsidRPr="00B26AEA" w:rsidRDefault="003D2A1A" w:rsidP="003D2A1A">
      <w:pPr>
        <w:rPr>
          <w:rFonts w:ascii="Times New Roman" w:hAnsi="Times New Roman" w:cs="Times New Roman"/>
        </w:rPr>
      </w:pPr>
    </w:p>
    <w:p w14:paraId="5B6541F2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569FDA26" w14:textId="77777777" w:rsidR="003D2A1A" w:rsidRPr="00B26AEA" w:rsidRDefault="003D2A1A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D80B999" w14:textId="77777777" w:rsidR="00885943" w:rsidRDefault="00885943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</w:p>
    <w:p w14:paraId="5E5CFB98" w14:textId="77777777" w:rsidR="003D2A1A" w:rsidRPr="00885943" w:rsidRDefault="002459FC" w:rsidP="003D2A1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885943" w:rsidRPr="00885943">
        <w:rPr>
          <w:rFonts w:ascii="Times New Roman" w:hAnsi="Times New Roman" w:cs="Times New Roman"/>
          <w:b/>
        </w:rPr>
        <w:t>Goals for PHP:</w:t>
      </w:r>
    </w:p>
    <w:p w14:paraId="302CEE55" w14:textId="77777777" w:rsidR="00E47A68" w:rsidRPr="00B26AEA" w:rsidRDefault="00E47A68" w:rsidP="00E47A6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6BFECE0" w14:textId="77777777" w:rsidR="00E47A68" w:rsidRPr="00B26AEA" w:rsidRDefault="00E47A68" w:rsidP="00E47A6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BEF177B" w14:textId="77777777" w:rsidR="00E47A68" w:rsidRPr="00B26AEA" w:rsidRDefault="00E47A68" w:rsidP="00E47A6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E6495D0" w14:textId="77777777" w:rsidR="00E47A68" w:rsidRPr="00B26AEA" w:rsidRDefault="00E47A68" w:rsidP="00E47A6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3D41504" w14:textId="77777777" w:rsidR="00E47A68" w:rsidRPr="00B26AEA" w:rsidRDefault="00E47A68" w:rsidP="00E47A6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5A372D18" w14:textId="77777777" w:rsidR="00FC3716" w:rsidRPr="00B26AEA" w:rsidRDefault="00FC3716" w:rsidP="00B26AE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26AEA">
        <w:rPr>
          <w:rFonts w:ascii="Times New Roman" w:hAnsi="Times New Roman" w:cs="Times New Roman"/>
        </w:rPr>
        <w:br w:type="column"/>
      </w:r>
      <w:r w:rsidRPr="00B26AEA">
        <w:rPr>
          <w:rFonts w:ascii="Times New Roman" w:hAnsi="Times New Roman" w:cs="Times New Roman"/>
          <w:b/>
        </w:rPr>
        <w:t>Past Psychiatric History</w:t>
      </w:r>
    </w:p>
    <w:p w14:paraId="11C9C81D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050EC493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297EC2F" w14:textId="77777777" w:rsidR="00B26AEA" w:rsidRPr="00B26AEA" w:rsidRDefault="00B26AEA" w:rsidP="00B26AEA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94C8411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7735478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E7C66B2" w14:textId="77777777" w:rsidR="00FC3716" w:rsidRPr="00B26AEA" w:rsidRDefault="00FC3716">
      <w:pPr>
        <w:rPr>
          <w:rFonts w:ascii="Times New Roman" w:hAnsi="Times New Roman" w:cs="Times New Roman"/>
        </w:rPr>
      </w:pPr>
    </w:p>
    <w:p w14:paraId="757C921A" w14:textId="77777777" w:rsidR="00FC3716" w:rsidRPr="00B26AEA" w:rsidRDefault="00FC3716" w:rsidP="00B26AE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  <w:b/>
        </w:rPr>
        <w:t>Current Mental Status</w:t>
      </w:r>
    </w:p>
    <w:p w14:paraId="46FDEEAC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16BA26CF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7E6FA35E" w14:textId="77777777" w:rsid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1BDB5AFD" w14:textId="77777777" w:rsidR="00636536" w:rsidRPr="00B26AEA" w:rsidRDefault="00636536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93E6FE8" w14:textId="77777777" w:rsidR="00B26AEA" w:rsidRPr="00B26AEA" w:rsidRDefault="00B26AEA" w:rsidP="00B26A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7B57E282" w14:textId="77777777" w:rsidR="00FC3716" w:rsidRPr="00B26AEA" w:rsidRDefault="00FC3716">
      <w:pPr>
        <w:rPr>
          <w:rFonts w:ascii="Times New Roman" w:hAnsi="Times New Roman" w:cs="Times New Roman"/>
        </w:rPr>
      </w:pPr>
    </w:p>
    <w:p w14:paraId="75997D26" w14:textId="77777777" w:rsidR="00FC3716" w:rsidRPr="00B26AEA" w:rsidRDefault="002349FB" w:rsidP="00B26AE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Safety Risks/Special Concerns</w:t>
      </w:r>
    </w:p>
    <w:p w14:paraId="1C63189D" w14:textId="77777777" w:rsidR="00FC3716" w:rsidRPr="00B26AEA" w:rsidRDefault="00432789" w:rsidP="00B26AEA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918A6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bookmarkEnd w:id="0"/>
      <w:r w:rsidR="004D60F1" w:rsidRPr="00B26AEA">
        <w:rPr>
          <w:rFonts w:ascii="Times New Roman" w:hAnsi="Times New Roman" w:cs="Times New Roman"/>
        </w:rPr>
        <w:t>Suicidal Ideation</w:t>
      </w:r>
    </w:p>
    <w:p w14:paraId="20B3F19D" w14:textId="77777777" w:rsidR="004D60F1" w:rsidRPr="00B26AEA" w:rsidRDefault="00432789" w:rsidP="00FC3716">
      <w:pP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0F1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r w:rsidR="001F1500" w:rsidRPr="00B26AEA">
        <w:rPr>
          <w:rFonts w:ascii="Times New Roman" w:hAnsi="Times New Roman" w:cs="Times New Roman"/>
        </w:rPr>
        <w:t>Self-Injurious</w:t>
      </w:r>
      <w:r w:rsidR="004D60F1" w:rsidRPr="00B26AEA">
        <w:rPr>
          <w:rFonts w:ascii="Times New Roman" w:hAnsi="Times New Roman" w:cs="Times New Roman"/>
        </w:rPr>
        <w:t xml:space="preserve"> Behavior</w:t>
      </w:r>
    </w:p>
    <w:p w14:paraId="3248DED1" w14:textId="77777777" w:rsidR="004D60F1" w:rsidRPr="00B26AEA" w:rsidRDefault="00432789">
      <w:pP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0F1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r w:rsidR="004D60F1" w:rsidRPr="00B26AEA">
        <w:rPr>
          <w:rFonts w:ascii="Times New Roman" w:hAnsi="Times New Roman" w:cs="Times New Roman"/>
        </w:rPr>
        <w:t>Homicidal Ideation</w:t>
      </w:r>
    </w:p>
    <w:p w14:paraId="3098B60B" w14:textId="77777777" w:rsidR="004D60F1" w:rsidRPr="00B26AEA" w:rsidRDefault="00432789">
      <w:pP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0F1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r w:rsidR="004D60F1" w:rsidRPr="00B26AEA">
        <w:rPr>
          <w:rFonts w:ascii="Times New Roman" w:hAnsi="Times New Roman" w:cs="Times New Roman"/>
        </w:rPr>
        <w:t>Violent Behavior</w:t>
      </w:r>
    </w:p>
    <w:p w14:paraId="6D8C8DB9" w14:textId="77777777" w:rsidR="004D60F1" w:rsidRPr="00B26AEA" w:rsidRDefault="00432789">
      <w:pP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60F1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r w:rsidR="004D60F1" w:rsidRPr="00B26AEA">
        <w:rPr>
          <w:rFonts w:ascii="Times New Roman" w:hAnsi="Times New Roman" w:cs="Times New Roman"/>
        </w:rPr>
        <w:t>Trauma</w:t>
      </w:r>
    </w:p>
    <w:p w14:paraId="4425E838" w14:textId="77777777" w:rsidR="004D60F1" w:rsidRPr="00B26AEA" w:rsidRDefault="00432789">
      <w:pPr>
        <w:rPr>
          <w:rFonts w:ascii="Times New Roman" w:hAnsi="Times New Roman" w:cs="Times New Roman"/>
        </w:rPr>
      </w:pPr>
      <w:r w:rsidRPr="00B26AE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0F1" w:rsidRPr="00B26A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B26AEA">
        <w:rPr>
          <w:rFonts w:ascii="Times New Roman" w:hAnsi="Times New Roman" w:cs="Times New Roman"/>
        </w:rPr>
        <w:fldChar w:fldCharType="end"/>
      </w:r>
      <w:r w:rsidR="004D60F1" w:rsidRPr="00B26AEA">
        <w:rPr>
          <w:rFonts w:ascii="Times New Roman" w:hAnsi="Times New Roman" w:cs="Times New Roman"/>
        </w:rPr>
        <w:t>Medication Non-Compliance</w:t>
      </w:r>
    </w:p>
    <w:p w14:paraId="7D4A897A" w14:textId="77777777" w:rsidR="00EF071D" w:rsidRPr="00B26AEA" w:rsidRDefault="00EF071D" w:rsidP="00B26AEA">
      <w:pPr>
        <w:rPr>
          <w:rFonts w:ascii="Times New Roman" w:hAnsi="Times New Roman" w:cs="Times New Roman"/>
          <w:b/>
          <w:sz w:val="18"/>
          <w:szCs w:val="18"/>
        </w:rPr>
      </w:pPr>
      <w:r w:rsidRPr="00B26AEA">
        <w:rPr>
          <w:rFonts w:ascii="Times New Roman" w:hAnsi="Times New Roman" w:cs="Times New Roman"/>
          <w:b/>
          <w:sz w:val="18"/>
          <w:szCs w:val="18"/>
        </w:rPr>
        <w:t>Describe any checked items:</w:t>
      </w:r>
    </w:p>
    <w:p w14:paraId="2F89050F" w14:textId="77777777" w:rsidR="00B26AEA" w:rsidRPr="00B26AEA" w:rsidRDefault="00B26AEA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693CE1E" w14:textId="77777777" w:rsidR="00B26AEA" w:rsidRPr="00B26AEA" w:rsidRDefault="00B26AEA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5F571B2E" w14:textId="77777777" w:rsidR="00B26AEA" w:rsidRPr="00B26AEA" w:rsidRDefault="00B26AEA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BBA9C16" w14:textId="77777777" w:rsidR="00636536" w:rsidRPr="00B26AEA" w:rsidRDefault="00636536" w:rsidP="00636536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102D2CE" w14:textId="77777777" w:rsidR="00636536" w:rsidRPr="00B26AEA" w:rsidRDefault="00636536" w:rsidP="00636536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545E085E" w14:textId="77777777" w:rsidR="00B26AEA" w:rsidRDefault="00B26AEA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673EEB1" w14:textId="77777777" w:rsidR="002349FB" w:rsidRPr="00B26AEA" w:rsidRDefault="002349FB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1898CF66" w14:textId="77777777" w:rsidR="00B26AEA" w:rsidRPr="002349FB" w:rsidRDefault="002349FB" w:rsidP="00B26AE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2349FB">
        <w:rPr>
          <w:rFonts w:ascii="Times New Roman" w:hAnsi="Times New Roman" w:cs="Times New Roman"/>
          <w:b/>
        </w:rPr>
        <w:t>Discharge date (inpatient referrals only):</w:t>
      </w:r>
    </w:p>
    <w:p w14:paraId="39594064" w14:textId="77777777" w:rsidR="00B26AEA" w:rsidRDefault="00B26AEA">
      <w:pPr>
        <w:rPr>
          <w:rFonts w:ascii="Times New Roman" w:hAnsi="Times New Roman" w:cs="Times New Roman"/>
        </w:rPr>
      </w:pPr>
    </w:p>
    <w:p w14:paraId="300808FB" w14:textId="77777777" w:rsidR="002349FB" w:rsidRPr="00B26AEA" w:rsidRDefault="002349FB">
      <w:pPr>
        <w:rPr>
          <w:rFonts w:ascii="Times New Roman" w:hAnsi="Times New Roman" w:cs="Times New Roman"/>
        </w:rPr>
        <w:sectPr w:rsidR="002349FB" w:rsidRPr="00B26AEA" w:rsidSect="00C739B1">
          <w:type w:val="continuous"/>
          <w:pgSz w:w="12240" w:h="15840"/>
          <w:pgMar w:top="100" w:right="420" w:bottom="280" w:left="360" w:header="720" w:footer="720" w:gutter="0"/>
          <w:cols w:num="3" w:space="720"/>
        </w:sectPr>
      </w:pPr>
    </w:p>
    <w:p w14:paraId="3F4D580E" w14:textId="77777777" w:rsidR="00CF7ACD" w:rsidRPr="00636536" w:rsidRDefault="00C739B1">
      <w:pPr>
        <w:rPr>
          <w:rFonts w:ascii="Times New Roman" w:hAnsi="Times New Roman" w:cs="Times New Roman"/>
          <w:b/>
          <w:u w:val="single"/>
        </w:rPr>
      </w:pPr>
      <w:r w:rsidRPr="00636536">
        <w:rPr>
          <w:rFonts w:ascii="Times New Roman" w:hAnsi="Times New Roman" w:cs="Times New Roman"/>
          <w:b/>
          <w:u w:val="single"/>
        </w:rPr>
        <w:t>Substance Use Information</w:t>
      </w: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2710"/>
        <w:gridCol w:w="2370"/>
        <w:gridCol w:w="1161"/>
        <w:gridCol w:w="1467"/>
        <w:gridCol w:w="1187"/>
        <w:gridCol w:w="1263"/>
        <w:gridCol w:w="1052"/>
      </w:tblGrid>
      <w:tr w:rsidR="00C8734B" w:rsidRPr="00B26AEA" w14:paraId="6416264B" w14:textId="77777777" w:rsidTr="00636536">
        <w:tc>
          <w:tcPr>
            <w:tcW w:w="1185" w:type="pct"/>
          </w:tcPr>
          <w:p w14:paraId="1537E6E2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pct"/>
          </w:tcPr>
          <w:p w14:paraId="1CA11EC1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Specific Substance</w:t>
            </w:r>
          </w:p>
        </w:tc>
        <w:tc>
          <w:tcPr>
            <w:tcW w:w="522" w:type="pct"/>
          </w:tcPr>
          <w:p w14:paraId="6C25A3DC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First Use</w:t>
            </w:r>
          </w:p>
        </w:tc>
        <w:tc>
          <w:tcPr>
            <w:tcW w:w="658" w:type="pct"/>
          </w:tcPr>
          <w:p w14:paraId="7B0C0F47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Problem Age</w:t>
            </w:r>
          </w:p>
        </w:tc>
        <w:tc>
          <w:tcPr>
            <w:tcW w:w="533" w:type="pct"/>
          </w:tcPr>
          <w:p w14:paraId="18B3076A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567" w:type="pct"/>
          </w:tcPr>
          <w:p w14:paraId="27302149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473" w:type="pct"/>
          </w:tcPr>
          <w:p w14:paraId="7C79B4B3" w14:textId="77777777" w:rsidR="00C8734B" w:rsidRPr="00B26AEA" w:rsidRDefault="00C8734B" w:rsidP="0021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Last Use</w:t>
            </w:r>
          </w:p>
        </w:tc>
      </w:tr>
      <w:tr w:rsidR="00C8734B" w:rsidRPr="00B26AEA" w14:paraId="350F0150" w14:textId="77777777" w:rsidTr="00636536">
        <w:tc>
          <w:tcPr>
            <w:tcW w:w="1185" w:type="pct"/>
          </w:tcPr>
          <w:p w14:paraId="40C80169" w14:textId="77777777" w:rsidR="00C8734B" w:rsidRPr="00B26AEA" w:rsidRDefault="00C8734B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Alcohol</w:t>
            </w:r>
          </w:p>
        </w:tc>
        <w:tc>
          <w:tcPr>
            <w:tcW w:w="1061" w:type="pct"/>
          </w:tcPr>
          <w:p w14:paraId="53EADDC7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744B03D1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7CDE51AC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77F03149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549FBCD2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0F1BB582" w14:textId="77777777" w:rsidR="00C8734B" w:rsidRPr="00B26AEA" w:rsidRDefault="00C8734B" w:rsidP="009F5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658A5731" w14:textId="77777777" w:rsidTr="00636536">
        <w:tc>
          <w:tcPr>
            <w:tcW w:w="1185" w:type="pct"/>
          </w:tcPr>
          <w:p w14:paraId="1BB21FAC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Amphetamines/Stimulants</w:t>
            </w:r>
          </w:p>
        </w:tc>
        <w:tc>
          <w:tcPr>
            <w:tcW w:w="1061" w:type="pct"/>
          </w:tcPr>
          <w:p w14:paraId="1B75D983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132629C5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3A1D205E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0A6F79AA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719B151E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65862019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3DF2A75F" w14:textId="77777777" w:rsidTr="00636536">
        <w:tc>
          <w:tcPr>
            <w:tcW w:w="1185" w:type="pct"/>
          </w:tcPr>
          <w:p w14:paraId="073FD32A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Benzodiazepines</w:t>
            </w:r>
          </w:p>
        </w:tc>
        <w:tc>
          <w:tcPr>
            <w:tcW w:w="1061" w:type="pct"/>
          </w:tcPr>
          <w:p w14:paraId="36949600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7D4B4A20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4C679C72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3DE98DC4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43F07590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7ADAFB96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3C77D9B6" w14:textId="77777777" w:rsidTr="00636536">
        <w:tc>
          <w:tcPr>
            <w:tcW w:w="1185" w:type="pct"/>
          </w:tcPr>
          <w:p w14:paraId="210BC759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Cannabis</w:t>
            </w:r>
          </w:p>
        </w:tc>
        <w:tc>
          <w:tcPr>
            <w:tcW w:w="1061" w:type="pct"/>
          </w:tcPr>
          <w:p w14:paraId="5BEB6105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6FF5E5CA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477D6294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303BACB2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7C5CF5D6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15501665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168538B7" w14:textId="77777777" w:rsidTr="00636536">
        <w:tc>
          <w:tcPr>
            <w:tcW w:w="1185" w:type="pct"/>
          </w:tcPr>
          <w:p w14:paraId="5CE7FDB9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Cocaine/Crack</w:t>
            </w:r>
          </w:p>
        </w:tc>
        <w:tc>
          <w:tcPr>
            <w:tcW w:w="1061" w:type="pct"/>
          </w:tcPr>
          <w:p w14:paraId="4AFD7D8B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79C62771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41E4141C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65E44BF6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02431BC0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638C4022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2790250C" w14:textId="77777777" w:rsidTr="00636536">
        <w:tc>
          <w:tcPr>
            <w:tcW w:w="1185" w:type="pct"/>
          </w:tcPr>
          <w:p w14:paraId="0FDD7F3A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Opiates</w:t>
            </w:r>
          </w:p>
        </w:tc>
        <w:tc>
          <w:tcPr>
            <w:tcW w:w="1061" w:type="pct"/>
          </w:tcPr>
          <w:p w14:paraId="3F669722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5DC0BCA1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46115F0E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23786B83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5DC148BF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5B109E27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09C1BE82" w14:textId="77777777" w:rsidTr="00636536">
        <w:trPr>
          <w:trHeight w:val="60"/>
        </w:trPr>
        <w:tc>
          <w:tcPr>
            <w:tcW w:w="1185" w:type="pct"/>
          </w:tcPr>
          <w:p w14:paraId="5FE9FFE5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Tobacco</w:t>
            </w:r>
          </w:p>
        </w:tc>
        <w:tc>
          <w:tcPr>
            <w:tcW w:w="1061" w:type="pct"/>
          </w:tcPr>
          <w:p w14:paraId="2F0AD96C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4E43C6EC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1933188A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58412093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558B9B51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67D24C30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71D" w:rsidRPr="00B26AEA" w14:paraId="372630F1" w14:textId="77777777" w:rsidTr="00636536">
        <w:tc>
          <w:tcPr>
            <w:tcW w:w="1185" w:type="pct"/>
          </w:tcPr>
          <w:p w14:paraId="68B6385F" w14:textId="77777777" w:rsidR="00EF071D" w:rsidRPr="00B26AEA" w:rsidRDefault="00EF071D" w:rsidP="002168F2">
            <w:pPr>
              <w:rPr>
                <w:rFonts w:ascii="Times New Roman" w:hAnsi="Times New Roman" w:cs="Times New Roman"/>
                <w:b/>
              </w:rPr>
            </w:pPr>
            <w:r w:rsidRPr="00B26AEA"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1061" w:type="pct"/>
          </w:tcPr>
          <w:p w14:paraId="319D88BA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039316D9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3CE03D0D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0192FABC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7EA9BE0F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50ED3564" w14:textId="77777777" w:rsidR="00EF071D" w:rsidRPr="00B26AEA" w:rsidRDefault="00EF071D" w:rsidP="00EF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3071CE" w14:textId="77777777" w:rsidR="002459FC" w:rsidRDefault="002459FC">
      <w:pPr>
        <w:rPr>
          <w:rFonts w:ascii="Times New Roman" w:hAnsi="Times New Roman" w:cs="Times New Roman"/>
        </w:rPr>
      </w:pPr>
    </w:p>
    <w:p w14:paraId="108AC707" w14:textId="77777777" w:rsidR="00C8734B" w:rsidRPr="002459FC" w:rsidRDefault="00C8734B" w:rsidP="002459FC">
      <w:pPr>
        <w:rPr>
          <w:rFonts w:ascii="Times New Roman" w:hAnsi="Times New Roman" w:cs="Times New Roman"/>
        </w:rPr>
        <w:sectPr w:rsidR="00C8734B" w:rsidRPr="002459FC" w:rsidSect="00C8734B">
          <w:type w:val="continuous"/>
          <w:pgSz w:w="12240" w:h="15840"/>
          <w:pgMar w:top="100" w:right="420" w:bottom="280" w:left="360" w:header="720" w:footer="720" w:gutter="0"/>
          <w:cols w:space="1440"/>
        </w:sectPr>
      </w:pPr>
    </w:p>
    <w:p w14:paraId="37020D31" w14:textId="77777777" w:rsidR="002459FC" w:rsidRPr="002459FC" w:rsidRDefault="002459FC" w:rsidP="002459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245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certify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meets the following admission criteria (must meet ALL):</w:t>
      </w:r>
    </w:p>
    <w:p w14:paraId="64C0ECBC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3912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patient is cognitively capable of participating </w:t>
      </w:r>
      <w:r w:rsidR="00CC5445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treatment setting of four groups a day in addition to individual sessions with staff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46E3A1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19299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DE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55649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patient 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can manage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self-care and function independently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2977094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59162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is medically stable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C6B67A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64553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is not a danger to self or others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05368EC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95422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does not have any active psychotic symptoms</w:t>
      </w:r>
      <w:r w:rsidR="00EC7F75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impede or limit ability to participate in group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ECF049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62402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does not need detoxification treatment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CB1675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27498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understands that the program is recovery focused and is motivated to work on recovery from alcohol and substances, if applicable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295C98" w14:textId="77777777" w:rsidR="002459FC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43331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2459FC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agrees to provide toxicology screens (urine specimen or breathalyzer) upon request from staff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Start w:id="1" w:name="_Hlk14789000"/>
    <w:p w14:paraId="2DD2281C" w14:textId="77777777" w:rsidR="00A06557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60530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DE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A06557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understands length of stay in the program is based on medical necessity criteria.</w:t>
      </w:r>
    </w:p>
    <w:p w14:paraId="6DE1332E" w14:textId="77777777" w:rsidR="007C0100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05978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 w:rsidRP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7C0100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must have active access to Partners Patient Gateway.</w:t>
      </w:r>
    </w:p>
    <w:p w14:paraId="56A846D9" w14:textId="7180070A" w:rsidR="00E03F82" w:rsidRPr="00E03F82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53172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F82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03F82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E03F82" w:rsidRPr="00E03F82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must provide address where they will be while attending the program:</w:t>
      </w:r>
    </w:p>
    <w:p w14:paraId="7C350872" w14:textId="3295884B" w:rsidR="00E03F82" w:rsidRDefault="00E03F82" w:rsidP="00E03F82">
      <w:pPr>
        <w:pBdr>
          <w:bottom w:val="single" w:sz="4" w:space="1" w:color="auto"/>
        </w:pBd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F82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026BC9A" w14:textId="77777777" w:rsidR="00E03F82" w:rsidRPr="00E03F82" w:rsidRDefault="00E03F82" w:rsidP="00E03F82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4A50294" w14:textId="7B9593C6" w:rsidR="007C0100" w:rsidRPr="00255649" w:rsidRDefault="00000000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3356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F82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="007C0100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patient must provide an emergency contact living with or near 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them </w:t>
      </w:r>
      <w:r w:rsidR="007C0100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="007C0100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sign a release for them.</w:t>
      </w:r>
    </w:p>
    <w:p w14:paraId="3960C726" w14:textId="77777777" w:rsidR="007C0100" w:rsidRPr="00255649" w:rsidRDefault="007C0100" w:rsidP="00255649">
      <w:pPr>
        <w:pBdr>
          <w:bottom w:val="single" w:sz="4" w:space="1" w:color="auto"/>
        </w:pBd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Name: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0C4DF69" w14:textId="77777777" w:rsidR="003B272B" w:rsidRPr="003B272B" w:rsidRDefault="003B272B" w:rsidP="00255649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BBB9A7C" w14:textId="77777777" w:rsidR="007C0100" w:rsidRPr="00255649" w:rsidRDefault="007C0100" w:rsidP="00255649">
      <w:pPr>
        <w:pBdr>
          <w:bottom w:val="single" w:sz="4" w:space="1" w:color="auto"/>
        </w:pBd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Phone: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224AA2" w14:textId="77777777" w:rsidR="003B272B" w:rsidRPr="00255649" w:rsidRDefault="003B272B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For referrals coming from outside Brigham Health:</w:t>
      </w:r>
    </w:p>
    <w:p w14:paraId="5995FC8C" w14:textId="77777777" w:rsidR="003B272B" w:rsidRPr="00255649" w:rsidRDefault="00000000" w:rsidP="00255649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42545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55649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has not had a serious suicide attempt within the past 6 months.</w:t>
      </w:r>
    </w:p>
    <w:p w14:paraId="6A065C93" w14:textId="77777777" w:rsidR="003B272B" w:rsidRPr="00255649" w:rsidRDefault="00000000" w:rsidP="00255649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163397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6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54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72B"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patient has active therapist and/or prescriber who can collaborate in care. The patient must sign a release for providers.</w:t>
      </w:r>
    </w:p>
    <w:bookmarkEnd w:id="1"/>
    <w:p w14:paraId="111A6BD1" w14:textId="77777777" w:rsidR="00885943" w:rsidRPr="00885943" w:rsidRDefault="00885943" w:rsidP="0025564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A6E06E" w14:textId="5E4959FE" w:rsidR="00EA01DF" w:rsidRPr="00255649" w:rsidRDefault="00EA01DF" w:rsidP="0025564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Cs/>
          <w:sz w:val="24"/>
          <w:szCs w:val="24"/>
        </w:rPr>
        <w:t>If patient is not able to commit to</w:t>
      </w:r>
      <w:r w:rsidR="003B272B" w:rsidRPr="00255649">
        <w:rPr>
          <w:rFonts w:ascii="Times New Roman" w:eastAsia="Times New Roman" w:hAnsi="Times New Roman" w:cs="Times New Roman"/>
          <w:bCs/>
          <w:sz w:val="24"/>
          <w:szCs w:val="24"/>
        </w:rPr>
        <w:t xml:space="preserve"> or </w:t>
      </w:r>
      <w:r w:rsidR="00697D89" w:rsidRPr="00255649">
        <w:rPr>
          <w:rFonts w:ascii="Times New Roman" w:eastAsia="Times New Roman" w:hAnsi="Times New Roman" w:cs="Times New Roman"/>
          <w:bCs/>
          <w:sz w:val="24"/>
          <w:szCs w:val="24"/>
        </w:rPr>
        <w:t>does not</w:t>
      </w:r>
      <w:r w:rsidR="003B272B" w:rsidRPr="00255649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 the criteria</w:t>
      </w:r>
      <w:r w:rsidRPr="00255649">
        <w:rPr>
          <w:rFonts w:ascii="Times New Roman" w:eastAsia="Times New Roman" w:hAnsi="Times New Roman" w:cs="Times New Roman"/>
          <w:bCs/>
          <w:sz w:val="24"/>
          <w:szCs w:val="24"/>
        </w:rPr>
        <w:t xml:space="preserve"> above, please consider referral to another program.</w:t>
      </w:r>
    </w:p>
    <w:p w14:paraId="45FCBBF2" w14:textId="77777777" w:rsidR="00885943" w:rsidRPr="002459FC" w:rsidRDefault="00885943" w:rsidP="0025564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C3008B" w14:textId="77777777" w:rsidR="00885943" w:rsidRPr="00255649" w:rsidRDefault="00885943" w:rsidP="0025564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Cs/>
          <w:sz w:val="24"/>
          <w:szCs w:val="24"/>
        </w:rPr>
        <w:t>For questions regarding the program please call us at: 617-983-7</w:t>
      </w:r>
      <w:r w:rsidR="001D3A1E" w:rsidRPr="00255649">
        <w:rPr>
          <w:rFonts w:ascii="Times New Roman" w:eastAsia="Times New Roman" w:hAnsi="Times New Roman" w:cs="Times New Roman"/>
          <w:bCs/>
          <w:sz w:val="24"/>
          <w:szCs w:val="24"/>
        </w:rPr>
        <w:t>060</w:t>
      </w:r>
    </w:p>
    <w:p w14:paraId="52F88EDD" w14:textId="77777777" w:rsidR="001D3A1E" w:rsidRDefault="001D3A1E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DA13C" w14:textId="77777777" w:rsidR="001D3A1E" w:rsidRDefault="001D3A1E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F3251" w14:textId="77777777" w:rsidR="002349FB" w:rsidRPr="00255649" w:rsidRDefault="001D3A1E" w:rsidP="00255649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649">
        <w:rPr>
          <w:rFonts w:ascii="Times New Roman" w:eastAsia="Times New Roman" w:hAnsi="Times New Roman" w:cs="Times New Roman"/>
          <w:b/>
          <w:bCs/>
          <w:sz w:val="24"/>
          <w:szCs w:val="24"/>
        </w:rPr>
        <w:t>Clinician Signature:</w:t>
      </w:r>
    </w:p>
    <w:p w14:paraId="0CEA3E1F" w14:textId="77777777" w:rsidR="002349FB" w:rsidRDefault="002349FB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DE5EF" w14:textId="77777777" w:rsidR="002349FB" w:rsidRDefault="002349FB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ABDEA" w14:textId="77777777" w:rsidR="002349FB" w:rsidRDefault="002349FB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4ADC7" w14:textId="77777777" w:rsidR="002349FB" w:rsidRDefault="002349FB" w:rsidP="00255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B50C2" w14:textId="77777777" w:rsidR="00255649" w:rsidRDefault="002349FB" w:rsidP="00255649">
      <w:pPr>
        <w:rPr>
          <w:rFonts w:ascii="Times New Roman" w:hAnsi="Times New Roman" w:cs="Times New Roman"/>
        </w:rPr>
      </w:pPr>
      <w:r w:rsidRPr="00255649">
        <w:rPr>
          <w:rFonts w:ascii="Times New Roman" w:hAnsi="Times New Roman" w:cs="Times New Roman"/>
        </w:rPr>
        <w:t>BWFH staff use only:</w:t>
      </w:r>
      <w:r w:rsidRPr="00255649">
        <w:rPr>
          <w:rFonts w:ascii="Times New Roman" w:hAnsi="Times New Roman" w:cs="Times New Roman"/>
        </w:rPr>
        <w:tab/>
        <w:t>Psych __ /Dual Dx__</w:t>
      </w:r>
    </w:p>
    <w:p w14:paraId="7D05F56C" w14:textId="37FB4967" w:rsidR="002349FB" w:rsidRDefault="00255649" w:rsidP="00255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="002349FB" w:rsidRPr="00255649">
        <w:rPr>
          <w:rFonts w:ascii="Times New Roman" w:hAnsi="Times New Roman" w:cs="Times New Roman"/>
        </w:rPr>
        <w:t>ate:</w:t>
      </w:r>
      <w:r w:rsidR="002349FB" w:rsidRPr="00255649">
        <w:rPr>
          <w:rFonts w:ascii="Times New Roman" w:hAnsi="Times New Roman" w:cs="Times New Roman"/>
        </w:rPr>
        <w:tab/>
      </w:r>
      <w:r w:rsidR="002349FB" w:rsidRPr="00255649">
        <w:rPr>
          <w:rFonts w:ascii="Times New Roman" w:hAnsi="Times New Roman" w:cs="Times New Roman"/>
        </w:rPr>
        <w:tab/>
        <w:t>Outcome:</w:t>
      </w:r>
    </w:p>
    <w:p w14:paraId="3E3BBA7A" w14:textId="146DADCB" w:rsidR="002D1C54" w:rsidRDefault="002D1C54" w:rsidP="00255649">
      <w:pPr>
        <w:rPr>
          <w:rFonts w:ascii="Times New Roman" w:hAnsi="Times New Roman" w:cs="Times New Roman"/>
        </w:rPr>
      </w:pPr>
    </w:p>
    <w:p w14:paraId="4EB1058F" w14:textId="782F1D5B" w:rsidR="002D1C54" w:rsidRDefault="002D1C54" w:rsidP="00255649">
      <w:pPr>
        <w:rPr>
          <w:rFonts w:ascii="Times New Roman" w:hAnsi="Times New Roman" w:cs="Times New Roman"/>
        </w:rPr>
      </w:pPr>
    </w:p>
    <w:p w14:paraId="4286272A" w14:textId="77777777" w:rsidR="002D1C54" w:rsidRPr="00255649" w:rsidRDefault="002D1C54" w:rsidP="00255649">
      <w:pPr>
        <w:rPr>
          <w:rFonts w:ascii="Times New Roman" w:hAnsi="Times New Roman" w:cs="Times New Roman"/>
        </w:rPr>
      </w:pPr>
    </w:p>
    <w:sectPr w:rsidR="002D1C54" w:rsidRPr="00255649" w:rsidSect="001D3A1E">
      <w:type w:val="continuous"/>
      <w:pgSz w:w="12240" w:h="15840"/>
      <w:pgMar w:top="100" w:right="420" w:bottom="280" w:left="360" w:header="720" w:footer="720" w:gutter="0"/>
      <w:cols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807F" w14:textId="77777777" w:rsidR="00BB0F8D" w:rsidRDefault="00BB0F8D" w:rsidP="00676516">
      <w:r>
        <w:separator/>
      </w:r>
    </w:p>
  </w:endnote>
  <w:endnote w:type="continuationSeparator" w:id="0">
    <w:p w14:paraId="5E30BE65" w14:textId="77777777" w:rsidR="00BB0F8D" w:rsidRDefault="00BB0F8D" w:rsidP="006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D1AD" w14:textId="35372110" w:rsidR="002459FC" w:rsidRDefault="00860646" w:rsidP="002459FC">
    <w:pPr>
      <w:pStyle w:val="Footer"/>
      <w:jc w:val="right"/>
    </w:pPr>
    <w:r>
      <w:rPr>
        <w:color w:val="BFBFBF" w:themeColor="background1" w:themeShade="BF"/>
      </w:rPr>
      <w:t>5</w:t>
    </w:r>
    <w:r w:rsidR="002D1C54" w:rsidRPr="002D1C54">
      <w:rPr>
        <w:color w:val="BFBFBF" w:themeColor="background1" w:themeShade="BF"/>
      </w:rPr>
      <w:t>/202</w:t>
    </w:r>
    <w:r>
      <w:rPr>
        <w:color w:val="BFBFBF" w:themeColor="background1" w:themeShade="BF"/>
      </w:rPr>
      <w:t>3</w:t>
    </w:r>
    <w:r w:rsidR="002D1C54">
      <w:tab/>
    </w:r>
    <w:r w:rsidR="002D1C54">
      <w:tab/>
    </w:r>
    <w:r w:rsidR="002D1C54">
      <w:tab/>
    </w:r>
    <w:r w:rsidR="002459FC">
      <w:t xml:space="preserve">Page </w:t>
    </w:r>
    <w:sdt>
      <w:sdtPr>
        <w:id w:val="-6019593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59FC">
          <w:fldChar w:fldCharType="begin"/>
        </w:r>
        <w:r w:rsidR="002459FC">
          <w:instrText xml:space="preserve"> PAGE   \* MERGEFORMAT </w:instrText>
        </w:r>
        <w:r w:rsidR="002459FC">
          <w:fldChar w:fldCharType="separate"/>
        </w:r>
        <w:r w:rsidR="002459FC">
          <w:rPr>
            <w:noProof/>
          </w:rPr>
          <w:t>2</w:t>
        </w:r>
        <w:r w:rsidR="002459FC">
          <w:rPr>
            <w:noProof/>
          </w:rPr>
          <w:fldChar w:fldCharType="end"/>
        </w:r>
        <w:r w:rsidR="002459FC"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E9CB" w14:textId="77777777" w:rsidR="00BB0F8D" w:rsidRDefault="00BB0F8D" w:rsidP="00676516">
      <w:r>
        <w:separator/>
      </w:r>
    </w:p>
  </w:footnote>
  <w:footnote w:type="continuationSeparator" w:id="0">
    <w:p w14:paraId="68F72298" w14:textId="77777777" w:rsidR="00BB0F8D" w:rsidRDefault="00BB0F8D" w:rsidP="0067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9755" w14:textId="4C844D72" w:rsidR="00DC15EF" w:rsidRPr="000C2FE7" w:rsidRDefault="002D1C54" w:rsidP="00676516">
    <w:pPr>
      <w:rPr>
        <w:rFonts w:ascii="Times New Roman" w:eastAsia="Times New Roman" w:hAnsi="Times New Roman" w:cs="Times New Roman"/>
        <w:sz w:val="20"/>
        <w:szCs w:val="20"/>
      </w:rPr>
    </w:pPr>
    <w:r w:rsidRPr="000C2FE7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22E75C96" wp14:editId="0A085ADF">
          <wp:simplePos x="0" y="0"/>
          <wp:positionH relativeFrom="page">
            <wp:posOffset>454660</wp:posOffset>
          </wp:positionH>
          <wp:positionV relativeFrom="paragraph">
            <wp:posOffset>63027</wp:posOffset>
          </wp:positionV>
          <wp:extent cx="2543810" cy="353695"/>
          <wp:effectExtent l="0" t="0" r="889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5F8905" w14:textId="77777777" w:rsidR="00DC15EF" w:rsidRPr="000C2FE7" w:rsidRDefault="00DC15EF" w:rsidP="00676516">
    <w:pPr>
      <w:spacing w:before="8"/>
      <w:rPr>
        <w:rFonts w:ascii="Times New Roman" w:eastAsia="Times New Roman" w:hAnsi="Times New Roman" w:cs="Times New Roman"/>
        <w:sz w:val="15"/>
        <w:szCs w:val="15"/>
      </w:rPr>
    </w:pPr>
  </w:p>
  <w:p w14:paraId="1D18694C" w14:textId="5F013613" w:rsidR="00DC15EF" w:rsidRPr="000C2FE7" w:rsidRDefault="00DC15EF" w:rsidP="00676516">
    <w:pPr>
      <w:spacing w:before="54" w:line="375" w:lineRule="exact"/>
      <w:ind w:left="4681"/>
      <w:rPr>
        <w:rFonts w:ascii="Times New Roman" w:eastAsia="Cambria" w:hAnsi="Times New Roman" w:cs="Times New Roman"/>
        <w:sz w:val="32"/>
        <w:szCs w:val="32"/>
      </w:rPr>
    </w:pPr>
    <w:r w:rsidRPr="000C2FE7">
      <w:rPr>
        <w:rFonts w:ascii="Times New Roman" w:hAnsi="Times New Roman" w:cs="Times New Roman"/>
        <w:b/>
        <w:sz w:val="32"/>
      </w:rPr>
      <w:t>PARTIAL HOSPITALIZATION</w:t>
    </w:r>
    <w:r w:rsidRPr="000C2FE7">
      <w:rPr>
        <w:rFonts w:ascii="Times New Roman" w:hAnsi="Times New Roman" w:cs="Times New Roman"/>
        <w:b/>
        <w:spacing w:val="-24"/>
        <w:sz w:val="32"/>
      </w:rPr>
      <w:t xml:space="preserve"> </w:t>
    </w:r>
    <w:r w:rsidRPr="000C2FE7">
      <w:rPr>
        <w:rFonts w:ascii="Times New Roman" w:hAnsi="Times New Roman" w:cs="Times New Roman"/>
        <w:b/>
        <w:sz w:val="32"/>
      </w:rPr>
      <w:t>PROGRAM</w:t>
    </w:r>
  </w:p>
  <w:p w14:paraId="4C8C5257" w14:textId="2EBCDC6C" w:rsidR="00DC15EF" w:rsidRDefault="000B6A5A" w:rsidP="00676516">
    <w:pPr>
      <w:tabs>
        <w:tab w:val="left" w:pos="4680"/>
      </w:tabs>
      <w:spacing w:line="375" w:lineRule="exact"/>
      <w:ind w:left="120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2B8360" wp14:editId="365BB837">
              <wp:simplePos x="0" y="0"/>
              <wp:positionH relativeFrom="page">
                <wp:posOffset>304800</wp:posOffset>
              </wp:positionH>
              <wp:positionV relativeFrom="paragraph">
                <wp:posOffset>219075</wp:posOffset>
              </wp:positionV>
              <wp:extent cx="7010400" cy="1270"/>
              <wp:effectExtent l="9525" t="9525" r="9525" b="825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0" cy="1270"/>
                        <a:chOff x="480" y="345"/>
                        <a:chExt cx="1104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80" y="345"/>
                          <a:ext cx="11040" cy="2"/>
                        </a:xfrm>
                        <a:custGeom>
                          <a:avLst/>
                          <a:gdLst>
                            <a:gd name="T0" fmla="+- 0 480 480"/>
                            <a:gd name="T1" fmla="*/ T0 w 11040"/>
                            <a:gd name="T2" fmla="+- 0 11520 48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04471" id="Group 1" o:spid="_x0000_s1026" style="position:absolute;margin-left:24pt;margin-top:17.25pt;width:552pt;height:.1pt;z-index:-251655168;mso-position-horizontal-relative:page" coordorigin="480,345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">
              <v:shape id="Freeform 2" o:spid="_x0000_s1027" style="position:absolute;left:480;top:345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" path="m,l11040,e" filled="f">
                <v:path arrowok="t" o:connecttype="custom" o:connectlocs="0,0;11040,0" o:connectangles="0,0"/>
              </v:shape>
              <w10:wrap anchorx="page"/>
            </v:group>
          </w:pict>
        </mc:Fallback>
      </mc:AlternateContent>
    </w:r>
    <w:r w:rsidR="00DC15EF" w:rsidRPr="000C2FE7">
      <w:rPr>
        <w:rFonts w:ascii="Times New Roman" w:hAnsi="Times New Roman" w:cs="Times New Roman"/>
        <w:b/>
        <w:sz w:val="20"/>
      </w:rPr>
      <w:t>1153 Centre Street, Boston, MA</w:t>
    </w:r>
    <w:r w:rsidR="00DC15EF" w:rsidRPr="000C2FE7">
      <w:rPr>
        <w:rFonts w:ascii="Times New Roman" w:hAnsi="Times New Roman" w:cs="Times New Roman"/>
        <w:b/>
        <w:spacing w:val="-11"/>
        <w:sz w:val="20"/>
      </w:rPr>
      <w:t xml:space="preserve"> </w:t>
    </w:r>
    <w:r w:rsidR="00DC15EF" w:rsidRPr="000C2FE7">
      <w:rPr>
        <w:rFonts w:ascii="Times New Roman" w:hAnsi="Times New Roman" w:cs="Times New Roman"/>
        <w:b/>
        <w:sz w:val="20"/>
      </w:rPr>
      <w:t>02130</w:t>
    </w:r>
    <w:r w:rsidR="00DC15EF" w:rsidRPr="000C2FE7">
      <w:rPr>
        <w:rFonts w:ascii="Times New Roman" w:hAnsi="Times New Roman" w:cs="Times New Roman"/>
        <w:b/>
        <w:sz w:val="20"/>
      </w:rPr>
      <w:tab/>
    </w:r>
    <w:r w:rsidR="00DC15EF" w:rsidRPr="000C2FE7">
      <w:rPr>
        <w:rFonts w:ascii="Times New Roman" w:hAnsi="Times New Roman" w:cs="Times New Roman"/>
        <w:b/>
        <w:sz w:val="32"/>
      </w:rPr>
      <w:t>REFERRAL</w:t>
    </w:r>
    <w:r w:rsidR="00DC15EF" w:rsidRPr="000C2FE7">
      <w:rPr>
        <w:rFonts w:ascii="Times New Roman" w:hAnsi="Times New Roman" w:cs="Times New Roman"/>
        <w:b/>
        <w:spacing w:val="-6"/>
        <w:sz w:val="32"/>
      </w:rPr>
      <w:t xml:space="preserve"> </w:t>
    </w:r>
    <w:proofErr w:type="gramStart"/>
    <w:r w:rsidR="00DC15EF" w:rsidRPr="000C2FE7">
      <w:rPr>
        <w:rFonts w:ascii="Times New Roman" w:hAnsi="Times New Roman" w:cs="Times New Roman"/>
        <w:b/>
        <w:sz w:val="32"/>
      </w:rPr>
      <w:t>FORM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D1B"/>
    <w:multiLevelType w:val="hybridMultilevel"/>
    <w:tmpl w:val="66BA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81F"/>
    <w:multiLevelType w:val="hybridMultilevel"/>
    <w:tmpl w:val="0480E106"/>
    <w:lvl w:ilvl="0" w:tplc="5AC21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0E1D"/>
    <w:multiLevelType w:val="hybridMultilevel"/>
    <w:tmpl w:val="2A567C00"/>
    <w:lvl w:ilvl="0" w:tplc="A5FC50B6">
      <w:start w:val="1"/>
      <w:numFmt w:val="bullet"/>
      <w:lvlText w:val=""/>
      <w:lvlJc w:val="left"/>
      <w:pPr>
        <w:ind w:left="600" w:hanging="240"/>
      </w:pPr>
      <w:rPr>
        <w:rFonts w:ascii="Symbol" w:eastAsia="Symbol" w:hAnsi="Symbol" w:hint="default"/>
        <w:w w:val="99"/>
        <w:sz w:val="20"/>
        <w:szCs w:val="20"/>
      </w:rPr>
    </w:lvl>
    <w:lvl w:ilvl="1" w:tplc="E98E94A2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2" w:tplc="94120AC4">
      <w:start w:val="1"/>
      <w:numFmt w:val="bullet"/>
      <w:lvlText w:val="•"/>
      <w:lvlJc w:val="left"/>
      <w:pPr>
        <w:ind w:left="1235" w:hanging="240"/>
      </w:pPr>
      <w:rPr>
        <w:rFonts w:hint="default"/>
      </w:rPr>
    </w:lvl>
    <w:lvl w:ilvl="3" w:tplc="67BAE8C4">
      <w:start w:val="1"/>
      <w:numFmt w:val="bullet"/>
      <w:lvlText w:val="•"/>
      <w:lvlJc w:val="left"/>
      <w:pPr>
        <w:ind w:left="1553" w:hanging="240"/>
      </w:pPr>
      <w:rPr>
        <w:rFonts w:hint="default"/>
      </w:rPr>
    </w:lvl>
    <w:lvl w:ilvl="4" w:tplc="4134CA68">
      <w:start w:val="1"/>
      <w:numFmt w:val="bullet"/>
      <w:lvlText w:val="•"/>
      <w:lvlJc w:val="left"/>
      <w:pPr>
        <w:ind w:left="1871" w:hanging="240"/>
      </w:pPr>
      <w:rPr>
        <w:rFonts w:hint="default"/>
      </w:rPr>
    </w:lvl>
    <w:lvl w:ilvl="5" w:tplc="6C2A0494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6" w:tplc="24AAE74A">
      <w:start w:val="1"/>
      <w:numFmt w:val="bullet"/>
      <w:lvlText w:val="•"/>
      <w:lvlJc w:val="left"/>
      <w:pPr>
        <w:ind w:left="2507" w:hanging="240"/>
      </w:pPr>
      <w:rPr>
        <w:rFonts w:hint="default"/>
      </w:rPr>
    </w:lvl>
    <w:lvl w:ilvl="7" w:tplc="B7164656">
      <w:start w:val="1"/>
      <w:numFmt w:val="bullet"/>
      <w:lvlText w:val="•"/>
      <w:lvlJc w:val="left"/>
      <w:pPr>
        <w:ind w:left="2825" w:hanging="240"/>
      </w:pPr>
      <w:rPr>
        <w:rFonts w:hint="default"/>
      </w:rPr>
    </w:lvl>
    <w:lvl w:ilvl="8" w:tplc="AD8660FC">
      <w:start w:val="1"/>
      <w:numFmt w:val="bullet"/>
      <w:lvlText w:val="•"/>
      <w:lvlJc w:val="left"/>
      <w:pPr>
        <w:ind w:left="3142" w:hanging="240"/>
      </w:pPr>
      <w:rPr>
        <w:rFonts w:hint="default"/>
      </w:rPr>
    </w:lvl>
  </w:abstractNum>
  <w:abstractNum w:abstractNumId="3" w15:restartNumberingAfterBreak="0">
    <w:nsid w:val="470415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8FF7ED2"/>
    <w:multiLevelType w:val="hybridMultilevel"/>
    <w:tmpl w:val="CF30DA60"/>
    <w:lvl w:ilvl="0" w:tplc="EACE6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4780">
    <w:abstractNumId w:val="2"/>
  </w:num>
  <w:num w:numId="2" w16cid:durableId="507250819">
    <w:abstractNumId w:val="0"/>
  </w:num>
  <w:num w:numId="3" w16cid:durableId="1154486822">
    <w:abstractNumId w:val="4"/>
  </w:num>
  <w:num w:numId="4" w16cid:durableId="255749153">
    <w:abstractNumId w:val="1"/>
  </w:num>
  <w:num w:numId="5" w16cid:durableId="72052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5"/>
    <w:rsid w:val="00014778"/>
    <w:rsid w:val="000276E5"/>
    <w:rsid w:val="000301B4"/>
    <w:rsid w:val="00043FCD"/>
    <w:rsid w:val="00070C44"/>
    <w:rsid w:val="000B6A5A"/>
    <w:rsid w:val="000C2FE7"/>
    <w:rsid w:val="000E1B01"/>
    <w:rsid w:val="000E6E6E"/>
    <w:rsid w:val="00140D01"/>
    <w:rsid w:val="00170AE7"/>
    <w:rsid w:val="001D1F5E"/>
    <w:rsid w:val="001D3A1E"/>
    <w:rsid w:val="001F1500"/>
    <w:rsid w:val="002168F2"/>
    <w:rsid w:val="002349FB"/>
    <w:rsid w:val="002459FC"/>
    <w:rsid w:val="002552C8"/>
    <w:rsid w:val="00255649"/>
    <w:rsid w:val="002A4EC0"/>
    <w:rsid w:val="002D1C54"/>
    <w:rsid w:val="002D6872"/>
    <w:rsid w:val="002D6A0D"/>
    <w:rsid w:val="0033329D"/>
    <w:rsid w:val="00354DE7"/>
    <w:rsid w:val="00384DEA"/>
    <w:rsid w:val="0039075C"/>
    <w:rsid w:val="003A5DEA"/>
    <w:rsid w:val="003B272B"/>
    <w:rsid w:val="003D2A1A"/>
    <w:rsid w:val="00432789"/>
    <w:rsid w:val="004931F4"/>
    <w:rsid w:val="004C2248"/>
    <w:rsid w:val="004D60F1"/>
    <w:rsid w:val="004E6EF2"/>
    <w:rsid w:val="005D1C56"/>
    <w:rsid w:val="005F21E8"/>
    <w:rsid w:val="00636536"/>
    <w:rsid w:val="00676516"/>
    <w:rsid w:val="00697D89"/>
    <w:rsid w:val="007C0100"/>
    <w:rsid w:val="00805B1D"/>
    <w:rsid w:val="00831DCE"/>
    <w:rsid w:val="00835257"/>
    <w:rsid w:val="00860646"/>
    <w:rsid w:val="0088201A"/>
    <w:rsid w:val="00885943"/>
    <w:rsid w:val="008918A6"/>
    <w:rsid w:val="008B08CC"/>
    <w:rsid w:val="00904469"/>
    <w:rsid w:val="00957220"/>
    <w:rsid w:val="00984E57"/>
    <w:rsid w:val="009916A1"/>
    <w:rsid w:val="009C3A44"/>
    <w:rsid w:val="009F548A"/>
    <w:rsid w:val="00A06557"/>
    <w:rsid w:val="00A62809"/>
    <w:rsid w:val="00A914F0"/>
    <w:rsid w:val="00B26AEA"/>
    <w:rsid w:val="00BB0F8D"/>
    <w:rsid w:val="00BC73D1"/>
    <w:rsid w:val="00C607D5"/>
    <w:rsid w:val="00C739B1"/>
    <w:rsid w:val="00C8734B"/>
    <w:rsid w:val="00CC5445"/>
    <w:rsid w:val="00CF7ACD"/>
    <w:rsid w:val="00D106F9"/>
    <w:rsid w:val="00D548BE"/>
    <w:rsid w:val="00D72A8C"/>
    <w:rsid w:val="00DC15EF"/>
    <w:rsid w:val="00DD3951"/>
    <w:rsid w:val="00E03F82"/>
    <w:rsid w:val="00E37B86"/>
    <w:rsid w:val="00E40A11"/>
    <w:rsid w:val="00E47A68"/>
    <w:rsid w:val="00E526F2"/>
    <w:rsid w:val="00E9136D"/>
    <w:rsid w:val="00EA01DF"/>
    <w:rsid w:val="00EA7183"/>
    <w:rsid w:val="00EC7F75"/>
    <w:rsid w:val="00EF071D"/>
    <w:rsid w:val="00F4530C"/>
    <w:rsid w:val="00F505B8"/>
    <w:rsid w:val="00F62C10"/>
    <w:rsid w:val="00FC01ED"/>
    <w:rsid w:val="00FC3716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14AF"/>
  <w15:docId w15:val="{46D807DA-951C-4B7F-93CE-7BEE9931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07D5"/>
    <w:pPr>
      <w:ind w:left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607D5"/>
  </w:style>
  <w:style w:type="paragraph" w:customStyle="1" w:styleId="TableParagraph">
    <w:name w:val="Table Paragraph"/>
    <w:basedOn w:val="Normal"/>
    <w:uiPriority w:val="1"/>
    <w:qFormat/>
    <w:rsid w:val="00C607D5"/>
  </w:style>
  <w:style w:type="paragraph" w:styleId="Header">
    <w:name w:val="header"/>
    <w:basedOn w:val="Normal"/>
    <w:link w:val="HeaderChar"/>
    <w:uiPriority w:val="99"/>
    <w:unhideWhenUsed/>
    <w:rsid w:val="0067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16"/>
  </w:style>
  <w:style w:type="paragraph" w:styleId="Footer">
    <w:name w:val="footer"/>
    <w:basedOn w:val="Normal"/>
    <w:link w:val="FooterChar"/>
    <w:uiPriority w:val="99"/>
    <w:unhideWhenUsed/>
    <w:rsid w:val="00676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16"/>
  </w:style>
  <w:style w:type="paragraph" w:styleId="BalloonText">
    <w:name w:val="Balloon Text"/>
    <w:basedOn w:val="Normal"/>
    <w:link w:val="BalloonTextChar"/>
    <w:uiPriority w:val="99"/>
    <w:semiHidden/>
    <w:unhideWhenUsed/>
    <w:rsid w:val="0067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4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0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1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7D8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5FA2-3B2F-4A7D-8053-E364C464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HOSPITALIZATION PROGRAM</vt:lpstr>
    </vt:vector>
  </TitlesOfParts>
  <Company>Partners HealthCare System, Inc.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HOSPITALIZATION PROGRAM</dc:title>
  <dc:creator>Partners Information Systems</dc:creator>
  <cp:lastModifiedBy>Slowe, Caitlyn C.</cp:lastModifiedBy>
  <cp:revision>2</cp:revision>
  <cp:lastPrinted>2019-07-11T21:45:00Z</cp:lastPrinted>
  <dcterms:created xsi:type="dcterms:W3CDTF">2023-05-10T21:30:00Z</dcterms:created>
  <dcterms:modified xsi:type="dcterms:W3CDTF">2023-05-10T21:30:00Z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2016-12-19T00:00:00Z</vt:filetime>
  </property>
</Properties>
</file>